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7F" w:rsidRPr="00B86C7F" w:rsidRDefault="00B86C7F" w:rsidP="00B86C7F">
      <w:pPr>
        <w:pStyle w:val="Default"/>
        <w:jc w:val="both"/>
        <w:rPr>
          <w:rFonts w:ascii="Arial" w:hAnsi="Arial" w:cs="Arial"/>
        </w:rPr>
      </w:pPr>
    </w:p>
    <w:p w:rsidR="00BD2C74" w:rsidRPr="00B86C7F" w:rsidRDefault="00B86C7F" w:rsidP="00B86C7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B86C7F">
        <w:rPr>
          <w:rFonts w:ascii="Arial" w:hAnsi="Arial" w:cs="Arial"/>
          <w:sz w:val="24"/>
          <w:szCs w:val="24"/>
        </w:rPr>
        <w:t>Ichsan</w:t>
      </w:r>
      <w:proofErr w:type="spellEnd"/>
      <w:r w:rsidRPr="00B86C7F">
        <w:rPr>
          <w:rFonts w:ascii="Arial" w:hAnsi="Arial" w:cs="Arial"/>
          <w:sz w:val="24"/>
          <w:szCs w:val="24"/>
        </w:rPr>
        <w:t xml:space="preserve"> AM, </w:t>
      </w:r>
      <w:proofErr w:type="spellStart"/>
      <w:r w:rsidRPr="00B86C7F">
        <w:rPr>
          <w:rFonts w:ascii="Arial" w:hAnsi="Arial" w:cs="Arial"/>
          <w:sz w:val="24"/>
          <w:szCs w:val="24"/>
        </w:rPr>
        <w:t>Tajuddin</w:t>
      </w:r>
      <w:proofErr w:type="spellEnd"/>
      <w:r w:rsidRPr="00B86C7F">
        <w:rPr>
          <w:rFonts w:ascii="Arial" w:hAnsi="Arial" w:cs="Arial"/>
          <w:sz w:val="24"/>
          <w:szCs w:val="24"/>
        </w:rPr>
        <w:t xml:space="preserve"> AS, </w:t>
      </w:r>
      <w:proofErr w:type="spellStart"/>
      <w:r w:rsidRPr="00B86C7F">
        <w:rPr>
          <w:rFonts w:ascii="Arial" w:hAnsi="Arial" w:cs="Arial"/>
          <w:sz w:val="24"/>
          <w:szCs w:val="24"/>
        </w:rPr>
        <w:t>Muhiddin</w:t>
      </w:r>
      <w:proofErr w:type="spellEnd"/>
      <w:r w:rsidRPr="00B86C7F">
        <w:rPr>
          <w:rFonts w:ascii="Arial" w:hAnsi="Arial" w:cs="Arial"/>
          <w:sz w:val="24"/>
          <w:szCs w:val="24"/>
        </w:rPr>
        <w:t xml:space="preserve"> HS, </w:t>
      </w:r>
      <w:proofErr w:type="spellStart"/>
      <w:r w:rsidRPr="00B86C7F">
        <w:rPr>
          <w:rFonts w:ascii="Arial" w:hAnsi="Arial" w:cs="Arial"/>
          <w:sz w:val="24"/>
          <w:szCs w:val="24"/>
        </w:rPr>
        <w:t>Budu</w:t>
      </w:r>
      <w:proofErr w:type="spellEnd"/>
      <w:r w:rsidRPr="00B86C7F">
        <w:rPr>
          <w:rFonts w:ascii="Arial" w:hAnsi="Arial" w:cs="Arial"/>
          <w:sz w:val="24"/>
          <w:szCs w:val="24"/>
        </w:rPr>
        <w:t xml:space="preserve">, Umar BT, </w:t>
      </w:r>
      <w:proofErr w:type="spellStart"/>
      <w:r w:rsidRPr="00B86C7F">
        <w:rPr>
          <w:rFonts w:ascii="Arial" w:hAnsi="Arial" w:cs="Arial"/>
          <w:sz w:val="24"/>
          <w:szCs w:val="24"/>
        </w:rPr>
        <w:t>Waspodo</w:t>
      </w:r>
      <w:proofErr w:type="spellEnd"/>
      <w:r w:rsidRPr="00B86C7F">
        <w:rPr>
          <w:rFonts w:ascii="Arial" w:hAnsi="Arial" w:cs="Arial"/>
          <w:sz w:val="24"/>
          <w:szCs w:val="24"/>
        </w:rPr>
        <w:t xml:space="preserve"> N. Visual acuity and contrast sensitivity outcomes based on photoreceptor layer after retinal reattachment surgery. </w:t>
      </w:r>
      <w:proofErr w:type="spellStart"/>
      <w:r w:rsidRPr="00B86C7F">
        <w:rPr>
          <w:rFonts w:ascii="Arial" w:hAnsi="Arial" w:cs="Arial"/>
          <w:sz w:val="24"/>
          <w:szCs w:val="24"/>
        </w:rPr>
        <w:t>Edorium</w:t>
      </w:r>
      <w:proofErr w:type="spellEnd"/>
      <w:r w:rsidRPr="00B86C7F">
        <w:rPr>
          <w:rFonts w:ascii="Arial" w:hAnsi="Arial" w:cs="Arial"/>
          <w:sz w:val="24"/>
          <w:szCs w:val="24"/>
        </w:rPr>
        <w:t xml:space="preserve"> J </w:t>
      </w:r>
      <w:proofErr w:type="spellStart"/>
      <w:r w:rsidRPr="00B86C7F">
        <w:rPr>
          <w:rFonts w:ascii="Arial" w:hAnsi="Arial" w:cs="Arial"/>
          <w:sz w:val="24"/>
          <w:szCs w:val="24"/>
        </w:rPr>
        <w:t>Pathol</w:t>
      </w:r>
      <w:proofErr w:type="spellEnd"/>
      <w:r w:rsidRPr="00B86C7F">
        <w:rPr>
          <w:rFonts w:ascii="Arial" w:hAnsi="Arial" w:cs="Arial"/>
          <w:sz w:val="24"/>
          <w:szCs w:val="24"/>
        </w:rPr>
        <w:t xml:space="preserve"> 2019</w:t>
      </w:r>
      <w:proofErr w:type="gramStart"/>
      <w:r w:rsidRPr="00B86C7F">
        <w:rPr>
          <w:rFonts w:ascii="Arial" w:hAnsi="Arial" w:cs="Arial"/>
          <w:sz w:val="24"/>
          <w:szCs w:val="24"/>
        </w:rPr>
        <w:t>;2:100002O02AI2019</w:t>
      </w:r>
      <w:proofErr w:type="gramEnd"/>
      <w:r w:rsidRPr="00B86C7F">
        <w:rPr>
          <w:rFonts w:ascii="Arial" w:hAnsi="Arial" w:cs="Arial"/>
          <w:sz w:val="24"/>
          <w:szCs w:val="24"/>
        </w:rPr>
        <w:t>.</w:t>
      </w:r>
    </w:p>
    <w:sectPr w:rsidR="00BD2C74" w:rsidRPr="00B86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7F"/>
    <w:rsid w:val="00B86C7F"/>
    <w:rsid w:val="00BD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6C7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6C7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ACCOUNTPC03</dc:creator>
  <cp:lastModifiedBy>ACCOUNTPC03</cp:lastModifiedBy>
  <cp:revision>1</cp:revision>
  <dcterms:created xsi:type="dcterms:W3CDTF">2019-04-05T10:50:00Z</dcterms:created>
  <dcterms:modified xsi:type="dcterms:W3CDTF">2019-04-05T10:50:00Z</dcterms:modified>
</cp:coreProperties>
</file>